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D8" w:rsidRDefault="00FF2FD8" w:rsidP="00FF2FD8">
      <w:pPr>
        <w:spacing w:line="520" w:lineRule="exact"/>
        <w:ind w:leftChars="200" w:left="420"/>
        <w:rPr>
          <w:rFonts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附件1： </w:t>
      </w:r>
    </w:p>
    <w:p w:rsidR="00FF2FD8" w:rsidRDefault="00FF2FD8" w:rsidP="00FF2FD8">
      <w:pPr>
        <w:widowControl/>
        <w:spacing w:line="360" w:lineRule="auto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北京印刷学院</w:t>
      </w:r>
    </w:p>
    <w:p w:rsidR="00FF2FD8" w:rsidRDefault="00FF2FD8" w:rsidP="00FF2FD8">
      <w:pPr>
        <w:widowControl/>
        <w:spacing w:line="360" w:lineRule="auto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2013年学生暑期社会实践参考选题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color w:val="000000"/>
          <w:sz w:val="28"/>
          <w:szCs w:val="28"/>
        </w:rPr>
        <w:t>一、“走基层感悟复兴 献青春圆梦中国”系列主题实践活动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1.“我有一个梦想”主题实践活动 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通过参与式观察和服务式体验，开展梦想寻访活动，采撷征集有代表性的“百姓梦想”，并以手写梦想、我说梦想、图片展览、DV展播的形式，让更多的人参与到梦想征集计划中，感悟由千万个“我的梦”组成的民族梦、时代梦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2.“手拉手 同追梦”主题实践活动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号召和组织学生深入基础教育薄弱、教育资源匮乏的乡村学校等开展“支教筑梦”活动。为当地中小学生特别是农民工留守子女提供课</w:t>
      </w:r>
      <w:smartTag w:uri="urn:schemas-microsoft-com:office:smarttags" w:element="PersonName">
        <w:smartTagPr>
          <w:attr w:name="ProductID" w:val="程"/>
        </w:smartTagPr>
        <w:r>
          <w:rPr>
            <w:rFonts w:ascii="仿宋_GB2312" w:eastAsia="仿宋_GB2312" w:hint="eastAsia"/>
            <w:color w:val="000000"/>
            <w:sz w:val="24"/>
            <w:szCs w:val="24"/>
          </w:rPr>
          <w:t>程</w:t>
        </w:r>
      </w:smartTag>
      <w:r>
        <w:rPr>
          <w:rFonts w:ascii="仿宋_GB2312" w:eastAsia="仿宋_GB2312" w:hint="eastAsia"/>
          <w:color w:val="000000"/>
          <w:sz w:val="24"/>
          <w:szCs w:val="24"/>
        </w:rPr>
        <w:t>教授、学业辅导、亲情陪伴、文体活动等梦想播种服务，探索高校与落后地区学校结对帮扶的长效机制，深入了解教育贫困地区孩子们的梦想。</w:t>
      </w:r>
    </w:p>
    <w:p w:rsidR="00FF2FD8" w:rsidRDefault="00FF2FD8" w:rsidP="00FF2FD8">
      <w:pPr>
        <w:numPr>
          <w:ilvl w:val="0"/>
          <w:numId w:val="1"/>
        </w:num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“情系大地 逐梦中国”主题实践活动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鼓励学生帮助实现他人的“中国梦”，分享“中国梦”，在服务他人与社会的过程中作贡献、受陶冶，促进青年学生对中国社会发展进行深入接触与思考，在调研实践活动中深刻理解“中国梦”的内涵。</w:t>
      </w:r>
    </w:p>
    <w:p w:rsidR="00FF2FD8" w:rsidRPr="0042092A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</w:p>
    <w:p w:rsidR="00FF2FD8" w:rsidRDefault="00FF2FD8" w:rsidP="00FF2FD8">
      <w:pPr>
        <w:spacing w:line="52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二、“高举团旗跟党走 宣传宣讲十八大”系列主题实践活动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1.“信仰的力量”主题实践活动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围绕党的十八大精神与今年两会精神，充分利用各种平台，将党的十八大精神带进百姓家、带到群众中，开展一系列主题鲜明、特色突出的宣讲活动。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2.“伟大的足迹”主题实践活动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围绕深入学习宣传贯彻党的十八大精神，开展寻访老党员（老红军）、革命遗迹等，参观革命历史纪念馆、走访爱国主义教育基地、深入了解先辈的红色青春，结合研究课题开展实地调查研究活动。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lastRenderedPageBreak/>
        <w:t xml:space="preserve">3.“星火燎原 实干兴邦”主题实践活动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组队赴全国各地开展实地调研，了解学习贯彻党的十八大精神给各地、各领域带来的经济、社会和民生发展方面的实际变化，并予以总结、宣传和推广。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　　　</w:t>
      </w:r>
    </w:p>
    <w:p w:rsidR="00FF2FD8" w:rsidRDefault="00FF2FD8" w:rsidP="00FF2FD8">
      <w:pPr>
        <w:spacing w:line="52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三、“荣校爱校在我心 传承精神见于行”系列主题实践活动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1.“传承北印精神”主题实践活动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号召和组织学生实践团队回到高中、初中母校，通过报告会、座谈会、宣传板报、图片展等形式，开展北京印刷学院形象宣传、学习经验交流和团队训练等活动，培养感恩、责任之情，回报社会，提升北京印刷学院社会影响力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2.“到行业一线去”主题实践活动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突出社会实践的行业特色，结合专业学习和学术创新，带着课题深入企业开展各类实习见习、专业调研、项目实践，到生产、经营管理的有关岗位学习和体验。通过具体岗位的具体工作，增强对所学专业的认识，为以后的学习和就业创业奠定基础。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3.“探寻校史、寻访校友”主题实践活动 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结合办学50周年校庆，探寻我校办学历程及辉煌历史，寻访并了解我校杰出校友的光荣事迹，通过电话采访、当面访谈、到杰出校友工作所在地参观等方式，密切母校和校友的联系，动员更多力量关心和支持学校的发展和建设事业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　　　</w:t>
      </w:r>
    </w:p>
    <w:p w:rsidR="00FF2FD8" w:rsidRDefault="00FF2FD8" w:rsidP="00FF2FD8">
      <w:pPr>
        <w:spacing w:line="52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color w:val="000000"/>
          <w:sz w:val="28"/>
          <w:szCs w:val="28"/>
        </w:rPr>
        <w:t>四、“筑梦兴农三下乡 美丽中国我的家”系列主题实践活动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1.“我爱我的家乡”主题实践活动。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开展返乡实践，提倡实践团队返回家乡，通过送政策——宣传国家惠民惠农农业政策，送科技——为比较匮乏的农村带去新的信息和农业技术，送文化——开展送书下乡、送法下乡、送文艺下乡等丰富农村文化生活的活动等，将大学生的知识资源和开阔视野回馈家乡，开展各种主题的社会调查或志愿服务活动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2.“服务三农”主题实践活动。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lastRenderedPageBreak/>
        <w:t xml:space="preserve">    围绕“农业、农村、农民”这三个问题，开展社会调研活动，通过到农村基层、田间地埂去，与农民同吃同做、亲身体悟农村实际状况，调研农村管理民主状况、农村党团组织建设情况等，探讨解决农民增收、农业增长、农村稳定的有效途径。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3.“美丽中国”主题实践活动。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开展环境科普宣传、环境问题调查、环保知识宣讲，设计与环境保护、绿色生态、动物保护等相关的项目，为改善日益严峻的环境生态问题贡献北印青年的青春力量。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　　　</w:t>
      </w:r>
    </w:p>
    <w:p w:rsidR="00FF2FD8" w:rsidRDefault="00FF2FD8" w:rsidP="00FF2FD8">
      <w:pPr>
        <w:spacing w:line="52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五、“调研社会勇担当 青年与时代同行”系列主题实践活动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4"/>
          <w:szCs w:val="24"/>
        </w:rPr>
        <w:t>1.“与时代同行”社会热点调研主题实践活动。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围绕经济民生、社会发展热点难点问题，选取富有现实意义的研究课题，比如：人口老龄化、户籍制度改革、分配不均、高房价、食品安全、农村公共卫生和医疗改革等，组织调研团队，通过访谈、考察、调研的形式，深入社会实际，了解各方看法，综合各方观点，形成考察结果和专题调研报告，从多视角展现北印学子对民生问题的思考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</w:p>
    <w:p w:rsidR="00FF2FD8" w:rsidRDefault="00FF2FD8" w:rsidP="00FF2FD8">
      <w:pPr>
        <w:spacing w:line="52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六、“志愿服务扬公益 释放青春正能量”系列主题实践活动</w:t>
      </w:r>
    </w:p>
    <w:p w:rsidR="00FF2FD8" w:rsidRDefault="00FF2FD8" w:rsidP="00FF2FD8">
      <w:pPr>
        <w:spacing w:line="520" w:lineRule="exact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   1.“爱心公益服务团”主题实践活动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从身边做起，践行微公益，传播公益精神，积极组织各类环保、教育结对、关爱残障人士等公益实践行动。鼓励实践团队创新志愿服务模式，深入社会各个角落，开展理论调研和实际帮扶，为促进社会和谐发展贡献青春正能量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2.“身边的雷锋”主题实践活动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鼓励实践团队向雷锋同志学习，弘扬志愿精神，紧贴实际需求，开展弱势群体帮扶、环保理念宣传等多种形式的志愿服务活动，以实际行动向社会传递北印学子青春向上的责任感、行动力和正能量。</w:t>
      </w:r>
    </w:p>
    <w:p w:rsidR="00FF2FD8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</w:p>
    <w:p w:rsidR="00FF2FD8" w:rsidRPr="00C73A9B" w:rsidRDefault="00FF2FD8" w:rsidP="00FF2FD8">
      <w:pPr>
        <w:spacing w:line="520" w:lineRule="exact"/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 w:rsidRPr="00C73A9B">
        <w:rPr>
          <w:rFonts w:ascii="宋体" w:hAnsi="宋体" w:hint="eastAsia"/>
          <w:b/>
          <w:color w:val="000000"/>
          <w:sz w:val="28"/>
          <w:szCs w:val="28"/>
        </w:rPr>
        <w:t>七、其他选题</w:t>
      </w:r>
    </w:p>
    <w:p w:rsidR="00FF2FD8" w:rsidRPr="00C73A9B" w:rsidRDefault="00FF2FD8" w:rsidP="00FF2FD8">
      <w:pPr>
        <w:spacing w:line="52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符合本次社会实践主题的其他社会实践内容。</w:t>
      </w:r>
    </w:p>
    <w:p w:rsidR="00FF2FD8" w:rsidRDefault="00FF2FD8" w:rsidP="00FF2FD8">
      <w:pPr>
        <w:spacing w:line="500" w:lineRule="exact"/>
        <w:ind w:firstLineChars="200" w:firstLine="480"/>
        <w:rPr>
          <w:rStyle w:val="a5"/>
          <w:rFonts w:ascii="仿宋_GB2312" w:eastAsia="仿宋_GB2312" w:hint="eastAsia"/>
          <w:b w:val="0"/>
          <w:color w:val="000000"/>
          <w:sz w:val="24"/>
          <w:szCs w:val="24"/>
        </w:rPr>
      </w:pPr>
    </w:p>
    <w:p w:rsidR="001C6DE6" w:rsidRPr="00FF2FD8" w:rsidRDefault="001C6DE6"/>
    <w:sectPr w:rsidR="001C6DE6" w:rsidRPr="00FF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E6" w:rsidRDefault="001C6DE6" w:rsidP="00FF2FD8">
      <w:r>
        <w:separator/>
      </w:r>
    </w:p>
  </w:endnote>
  <w:endnote w:type="continuationSeparator" w:id="1">
    <w:p w:rsidR="001C6DE6" w:rsidRDefault="001C6DE6" w:rsidP="00FF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E6" w:rsidRDefault="001C6DE6" w:rsidP="00FF2FD8">
      <w:r>
        <w:separator/>
      </w:r>
    </w:p>
  </w:footnote>
  <w:footnote w:type="continuationSeparator" w:id="1">
    <w:p w:rsidR="001C6DE6" w:rsidRDefault="001C6DE6" w:rsidP="00FF2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FD8"/>
    <w:rsid w:val="001C6DE6"/>
    <w:rsid w:val="00FF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F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FD8"/>
    <w:rPr>
      <w:sz w:val="18"/>
      <w:szCs w:val="18"/>
    </w:rPr>
  </w:style>
  <w:style w:type="character" w:styleId="a5">
    <w:name w:val="Strong"/>
    <w:basedOn w:val="a0"/>
    <w:qFormat/>
    <w:rsid w:val="00FF2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2013-06-08T07:31:00Z</dcterms:created>
  <dcterms:modified xsi:type="dcterms:W3CDTF">2013-06-08T07:31:00Z</dcterms:modified>
</cp:coreProperties>
</file>